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01E5" w14:textId="77777777" w:rsidR="008C4B59" w:rsidRDefault="00DF129D" w:rsidP="008C4B59">
      <w:pPr>
        <w:spacing w:line="0" w:lineRule="atLeast"/>
        <w:jc w:val="center"/>
        <w:rPr>
          <w:rFonts w:eastAsia="標楷體" w:hAnsi="標楷體"/>
          <w:b/>
          <w:sz w:val="28"/>
          <w:szCs w:val="28"/>
        </w:rPr>
      </w:pPr>
      <w:r w:rsidRPr="00B32453">
        <w:rPr>
          <w:rFonts w:eastAsia="標楷體" w:hAnsi="標楷體" w:hint="eastAsia"/>
          <w:b/>
          <w:sz w:val="28"/>
          <w:szCs w:val="28"/>
        </w:rPr>
        <w:t>淡江大學</w:t>
      </w:r>
      <w:r w:rsidR="008C4B59">
        <w:rPr>
          <w:rFonts w:eastAsia="標楷體" w:hAnsi="標楷體" w:hint="eastAsia"/>
          <w:b/>
          <w:sz w:val="28"/>
          <w:szCs w:val="28"/>
        </w:rPr>
        <w:t>學校財團法人淡江大學</w:t>
      </w:r>
    </w:p>
    <w:p w14:paraId="2B3F2BBA" w14:textId="3596A2F9" w:rsidR="006D20E8" w:rsidRDefault="009D07B2" w:rsidP="008C4B59">
      <w:pPr>
        <w:spacing w:line="0" w:lineRule="atLeast"/>
        <w:jc w:val="center"/>
        <w:rPr>
          <w:rFonts w:eastAsia="標楷體" w:hAnsi="標楷體"/>
          <w:b/>
          <w:sz w:val="28"/>
          <w:szCs w:val="28"/>
        </w:rPr>
      </w:pPr>
      <w:r w:rsidRPr="00D7571E">
        <w:rPr>
          <w:rFonts w:eastAsia="標楷體" w:hAnsi="標楷體" w:hint="eastAsia"/>
          <w:b/>
          <w:color w:val="C00000"/>
          <w:sz w:val="28"/>
          <w:szCs w:val="28"/>
        </w:rPr>
        <w:t>董俊章</w:t>
      </w:r>
      <w:r w:rsidR="00DF129D" w:rsidRPr="00D7571E">
        <w:rPr>
          <w:rFonts w:eastAsia="標楷體" w:hAnsi="標楷體" w:hint="eastAsia"/>
          <w:b/>
          <w:color w:val="C00000"/>
          <w:sz w:val="28"/>
          <w:szCs w:val="28"/>
        </w:rPr>
        <w:t>先生</w:t>
      </w:r>
      <w:r w:rsidR="00316ED1" w:rsidRPr="00D7571E">
        <w:rPr>
          <w:rFonts w:eastAsia="標楷體" w:hAnsi="標楷體" w:hint="eastAsia"/>
          <w:b/>
          <w:color w:val="C00000"/>
          <w:sz w:val="28"/>
          <w:szCs w:val="28"/>
        </w:rPr>
        <w:t>急難</w:t>
      </w:r>
      <w:r w:rsidR="00B649F7" w:rsidRPr="00D7571E">
        <w:rPr>
          <w:rFonts w:eastAsia="標楷體" w:hAnsi="標楷體" w:hint="eastAsia"/>
          <w:b/>
          <w:color w:val="C00000"/>
          <w:sz w:val="28"/>
          <w:szCs w:val="28"/>
        </w:rPr>
        <w:t>助</w:t>
      </w:r>
      <w:r w:rsidR="006D20E8" w:rsidRPr="00D7571E">
        <w:rPr>
          <w:rFonts w:eastAsia="標楷體" w:hAnsi="標楷體"/>
          <w:b/>
          <w:color w:val="C00000"/>
          <w:sz w:val="28"/>
          <w:szCs w:val="28"/>
        </w:rPr>
        <w:t>學金</w:t>
      </w:r>
      <w:r w:rsidR="00DF129D" w:rsidRPr="00B32453">
        <w:rPr>
          <w:rFonts w:eastAsia="標楷體" w:hAnsi="標楷體" w:hint="eastAsia"/>
          <w:b/>
          <w:sz w:val="28"/>
          <w:szCs w:val="28"/>
        </w:rPr>
        <w:t>申請要點</w:t>
      </w:r>
    </w:p>
    <w:p w14:paraId="7AF607B3" w14:textId="4A5295D9" w:rsidR="006D20E8" w:rsidRPr="00755420" w:rsidRDefault="00A411CF" w:rsidP="008C4B59">
      <w:pPr>
        <w:spacing w:beforeLines="50" w:before="180"/>
        <w:ind w:left="516" w:rightChars="-2" w:right="-5" w:hangingChars="215" w:hanging="516"/>
        <w:jc w:val="both"/>
        <w:rPr>
          <w:rFonts w:eastAsia="標楷體" w:hAnsi="標楷體"/>
          <w:szCs w:val="24"/>
        </w:rPr>
      </w:pPr>
      <w:r w:rsidRPr="00B32453">
        <w:rPr>
          <w:rFonts w:eastAsia="標楷體" w:hAnsi="標楷體" w:hint="eastAsia"/>
          <w:szCs w:val="24"/>
        </w:rPr>
        <w:t>一</w:t>
      </w:r>
      <w:r w:rsidRPr="00B32453">
        <w:rPr>
          <w:rFonts w:ascii="標楷體" w:eastAsia="標楷體" w:hAnsi="標楷體" w:hint="eastAsia"/>
          <w:szCs w:val="24"/>
        </w:rPr>
        <w:t>、宗旨：</w:t>
      </w:r>
      <w:r w:rsidR="00DF129D" w:rsidRPr="00B32453">
        <w:rPr>
          <w:rFonts w:eastAsia="標楷體" w:hAnsi="標楷體" w:hint="eastAsia"/>
          <w:szCs w:val="24"/>
        </w:rPr>
        <w:t>本校</w:t>
      </w:r>
      <w:r w:rsidR="00CE0ABD" w:rsidRPr="00755420">
        <w:rPr>
          <w:rFonts w:eastAsia="標楷體" w:hAnsi="標楷體" w:hint="eastAsia"/>
          <w:szCs w:val="24"/>
        </w:rPr>
        <w:t>商</w:t>
      </w:r>
      <w:r w:rsidR="00DF129D" w:rsidRPr="00755420">
        <w:rPr>
          <w:rFonts w:eastAsia="標楷體" w:hAnsi="標楷體" w:hint="eastAsia"/>
          <w:szCs w:val="24"/>
        </w:rPr>
        <w:t>學系</w:t>
      </w:r>
      <w:r w:rsidR="00DF129D" w:rsidRPr="00B32453">
        <w:rPr>
          <w:rFonts w:eastAsia="標楷體" w:hAnsi="標楷體" w:hint="eastAsia"/>
          <w:szCs w:val="24"/>
        </w:rPr>
        <w:t>畢業校友</w:t>
      </w:r>
      <w:r w:rsidR="009D07B2" w:rsidRPr="00960575">
        <w:rPr>
          <w:rFonts w:eastAsia="標楷體" w:hAnsi="標楷體" w:hint="eastAsia"/>
          <w:szCs w:val="24"/>
        </w:rPr>
        <w:t>董俊章</w:t>
      </w:r>
      <w:r w:rsidR="00DF129D" w:rsidRPr="00CE0ABD">
        <w:rPr>
          <w:rFonts w:eastAsia="標楷體" w:hAnsi="標楷體" w:hint="eastAsia"/>
          <w:szCs w:val="24"/>
        </w:rPr>
        <w:t>先生</w:t>
      </w:r>
      <w:r w:rsidR="00DF129D" w:rsidRPr="00B32453">
        <w:rPr>
          <w:rFonts w:ascii="標楷體" w:eastAsia="標楷體" w:hAnsi="標楷體" w:hint="eastAsia"/>
          <w:szCs w:val="24"/>
        </w:rPr>
        <w:t>，</w:t>
      </w:r>
      <w:r w:rsidR="006D20E8" w:rsidRPr="00B32453">
        <w:rPr>
          <w:rFonts w:eastAsia="標楷體" w:hAnsi="標楷體"/>
          <w:szCs w:val="24"/>
        </w:rPr>
        <w:t>為</w:t>
      </w:r>
      <w:r w:rsidR="00316ED1" w:rsidRPr="00755420">
        <w:rPr>
          <w:rFonts w:eastAsia="標楷體" w:hAnsi="標楷體" w:hint="eastAsia"/>
          <w:szCs w:val="24"/>
        </w:rPr>
        <w:t>協助家境清寒或遭逢重大變故導致生活困難之學生順利就學，</w:t>
      </w:r>
      <w:r w:rsidR="006D20E8" w:rsidRPr="00755420">
        <w:rPr>
          <w:rFonts w:eastAsia="標楷體" w:hAnsi="標楷體"/>
          <w:szCs w:val="24"/>
        </w:rPr>
        <w:t>特</w:t>
      </w:r>
      <w:r w:rsidR="00DF129D" w:rsidRPr="00755420">
        <w:rPr>
          <w:rFonts w:eastAsia="標楷體" w:hAnsi="標楷體" w:hint="eastAsia"/>
          <w:szCs w:val="24"/>
        </w:rPr>
        <w:t>捐款</w:t>
      </w:r>
      <w:r w:rsidR="006D20E8" w:rsidRPr="00755420">
        <w:rPr>
          <w:rFonts w:eastAsia="標楷體" w:hAnsi="標楷體"/>
          <w:szCs w:val="24"/>
        </w:rPr>
        <w:t>設置</w:t>
      </w:r>
      <w:r w:rsidR="00DF129D" w:rsidRPr="00755420">
        <w:rPr>
          <w:rFonts w:eastAsia="標楷體" w:hAnsi="標楷體" w:hint="eastAsia"/>
          <w:szCs w:val="24"/>
        </w:rPr>
        <w:t>本</w:t>
      </w:r>
      <w:r w:rsidR="00B649F7" w:rsidRPr="00755420">
        <w:rPr>
          <w:rFonts w:eastAsia="標楷體" w:hAnsi="標楷體" w:hint="eastAsia"/>
          <w:szCs w:val="24"/>
        </w:rPr>
        <w:t>助</w:t>
      </w:r>
      <w:r w:rsidR="00DF129D" w:rsidRPr="00755420">
        <w:rPr>
          <w:rFonts w:eastAsia="標楷體" w:hAnsi="標楷體" w:hint="eastAsia"/>
          <w:szCs w:val="24"/>
        </w:rPr>
        <w:t>學金</w:t>
      </w:r>
      <w:r w:rsidR="006D20E8" w:rsidRPr="00755420">
        <w:rPr>
          <w:rFonts w:eastAsia="標楷體" w:hAnsi="標楷體"/>
          <w:szCs w:val="24"/>
        </w:rPr>
        <w:t>。</w:t>
      </w:r>
    </w:p>
    <w:p w14:paraId="0628D2CB" w14:textId="37536A0E" w:rsidR="00B649F7" w:rsidRPr="00755420" w:rsidRDefault="00316ED1" w:rsidP="00316ED1">
      <w:pPr>
        <w:ind w:left="516" w:rightChars="-2" w:right="-5" w:hangingChars="215" w:hanging="516"/>
        <w:jc w:val="both"/>
        <w:rPr>
          <w:rFonts w:ascii="標楷體" w:eastAsia="標楷體" w:hAnsi="標楷體"/>
          <w:szCs w:val="24"/>
        </w:rPr>
      </w:pPr>
      <w:r w:rsidRPr="00755420">
        <w:rPr>
          <w:rFonts w:ascii="標楷體" w:eastAsia="標楷體" w:hAnsi="標楷體" w:hint="eastAsia"/>
          <w:szCs w:val="24"/>
        </w:rPr>
        <w:t>二</w:t>
      </w:r>
      <w:r w:rsidR="00FD548D" w:rsidRPr="00755420">
        <w:rPr>
          <w:rFonts w:ascii="標楷體" w:eastAsia="標楷體" w:hAnsi="標楷體" w:hint="eastAsia"/>
          <w:szCs w:val="24"/>
        </w:rPr>
        <w:t>、</w:t>
      </w:r>
      <w:r w:rsidR="00FD548D" w:rsidRPr="00755420">
        <w:rPr>
          <w:rFonts w:eastAsia="標楷體" w:hAnsi="標楷體" w:hint="eastAsia"/>
          <w:szCs w:val="24"/>
        </w:rPr>
        <w:t>申請資格</w:t>
      </w:r>
      <w:r w:rsidR="00FD548D" w:rsidRPr="00755420">
        <w:rPr>
          <w:rFonts w:ascii="標楷體" w:eastAsia="標楷體" w:hAnsi="標楷體" w:hint="eastAsia"/>
          <w:szCs w:val="24"/>
        </w:rPr>
        <w:t>：</w:t>
      </w:r>
    </w:p>
    <w:p w14:paraId="3332FD6A" w14:textId="7AD68DA7" w:rsidR="00F64F11" w:rsidRDefault="00B649F7" w:rsidP="00DA2DD9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proofErr w:type="gramStart"/>
      <w:r w:rsidRPr="00755420">
        <w:rPr>
          <w:rFonts w:eastAsia="標楷體" w:hAnsi="標楷體" w:hint="eastAsia"/>
          <w:szCs w:val="24"/>
        </w:rPr>
        <w:t>一</w:t>
      </w:r>
      <w:proofErr w:type="gramEnd"/>
      <w:r w:rsidRPr="00755420">
        <w:rPr>
          <w:rFonts w:eastAsia="標楷體" w:hAnsi="標楷體" w:hint="eastAsia"/>
          <w:szCs w:val="24"/>
        </w:rPr>
        <w:t>)</w:t>
      </w:r>
      <w:proofErr w:type="gramStart"/>
      <w:r w:rsidR="00F64F11" w:rsidRPr="00F64F11">
        <w:rPr>
          <w:rFonts w:eastAsia="標楷體" w:hAnsi="標楷體" w:hint="eastAsia"/>
          <w:szCs w:val="24"/>
        </w:rPr>
        <w:t>限大學部</w:t>
      </w:r>
      <w:proofErr w:type="gramEnd"/>
      <w:r w:rsidR="00F64F11" w:rsidRPr="00F64F11">
        <w:rPr>
          <w:rFonts w:eastAsia="標楷體" w:hAnsi="標楷體" w:hint="eastAsia"/>
          <w:szCs w:val="24"/>
        </w:rPr>
        <w:t>在學學生。</w:t>
      </w:r>
    </w:p>
    <w:p w14:paraId="7811B219" w14:textId="27638FE0" w:rsidR="00F64F11" w:rsidRDefault="00F64F11" w:rsidP="00DA2DD9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r w:rsidRPr="00960575">
        <w:rPr>
          <w:rFonts w:eastAsia="標楷體" w:hAnsi="標楷體" w:hint="eastAsia"/>
          <w:szCs w:val="24"/>
        </w:rPr>
        <w:t>二</w:t>
      </w:r>
      <w:r w:rsidRPr="00755420">
        <w:rPr>
          <w:rFonts w:eastAsia="標楷體" w:hAnsi="標楷體" w:hint="eastAsia"/>
          <w:szCs w:val="24"/>
        </w:rPr>
        <w:t>)</w:t>
      </w:r>
      <w:r w:rsidR="00914B85" w:rsidRPr="00960575">
        <w:rPr>
          <w:rFonts w:eastAsia="標楷體" w:hAnsi="標楷體" w:hint="eastAsia"/>
          <w:szCs w:val="24"/>
        </w:rPr>
        <w:t>因家境特殊、清寒或遭逢重大意外事故而導致生活困難者，請檢具相關證明文件，以利審查。</w:t>
      </w:r>
    </w:p>
    <w:p w14:paraId="672B5B6F" w14:textId="3D30A5C4" w:rsidR="00F71499" w:rsidRPr="00960575" w:rsidRDefault="00F64F11" w:rsidP="00914B85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r w:rsidRPr="00960575">
        <w:rPr>
          <w:rFonts w:eastAsia="標楷體" w:hAnsi="標楷體" w:hint="eastAsia"/>
          <w:szCs w:val="24"/>
        </w:rPr>
        <w:t>三</w:t>
      </w:r>
      <w:r w:rsidRPr="00755420">
        <w:rPr>
          <w:rFonts w:eastAsia="標楷體" w:hAnsi="標楷體" w:hint="eastAsia"/>
          <w:szCs w:val="24"/>
        </w:rPr>
        <w:t>)</w:t>
      </w:r>
      <w:r w:rsidR="00914B85" w:rsidRPr="00960575">
        <w:rPr>
          <w:rFonts w:eastAsia="標楷體" w:hAnsi="標楷體" w:hint="eastAsia"/>
          <w:szCs w:val="24"/>
        </w:rPr>
        <w:t>每人每學年限以一項事由申請，同一事件以家庭為單位。</w:t>
      </w:r>
    </w:p>
    <w:p w14:paraId="737430DB" w14:textId="3304FB7B" w:rsidR="006E6E66" w:rsidRDefault="00316ED1" w:rsidP="00960575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r w:rsidR="00F64F11" w:rsidRPr="00960575">
        <w:rPr>
          <w:rFonts w:eastAsia="標楷體" w:hAnsi="標楷體" w:hint="eastAsia"/>
          <w:szCs w:val="24"/>
        </w:rPr>
        <w:t>四</w:t>
      </w:r>
      <w:r w:rsidRPr="00755420">
        <w:rPr>
          <w:rFonts w:eastAsia="標楷體" w:hAnsi="標楷體" w:hint="eastAsia"/>
          <w:szCs w:val="24"/>
        </w:rPr>
        <w:t>)</w:t>
      </w:r>
      <w:r w:rsidR="00914B85" w:rsidRPr="00F64F11">
        <w:rPr>
          <w:rFonts w:eastAsia="標楷體" w:hAnsi="標楷體" w:hint="eastAsia"/>
          <w:szCs w:val="24"/>
        </w:rPr>
        <w:t>前一學年學業成績平均</w:t>
      </w:r>
      <w:r w:rsidR="00914B85">
        <w:rPr>
          <w:rFonts w:eastAsia="標楷體" w:hAnsi="標楷體" w:hint="eastAsia"/>
          <w:szCs w:val="24"/>
        </w:rPr>
        <w:t>七十五</w:t>
      </w:r>
      <w:r w:rsidR="00914B85" w:rsidRPr="00F64F11">
        <w:rPr>
          <w:rFonts w:eastAsia="標楷體" w:hAnsi="標楷體" w:hint="eastAsia"/>
          <w:szCs w:val="24"/>
        </w:rPr>
        <w:t>分</w:t>
      </w:r>
      <w:r w:rsidR="00914B85" w:rsidRPr="00F64F11">
        <w:rPr>
          <w:rFonts w:eastAsia="標楷體" w:hAnsi="標楷體" w:hint="eastAsia"/>
          <w:szCs w:val="24"/>
        </w:rPr>
        <w:t>(</w:t>
      </w:r>
      <w:r w:rsidR="00914B85" w:rsidRPr="00F64F11">
        <w:rPr>
          <w:rFonts w:eastAsia="標楷體" w:hAnsi="標楷體" w:hint="eastAsia"/>
          <w:szCs w:val="24"/>
        </w:rPr>
        <w:t>含</w:t>
      </w:r>
      <w:r w:rsidR="00914B85" w:rsidRPr="00F64F11">
        <w:rPr>
          <w:rFonts w:eastAsia="標楷體" w:hAnsi="標楷體" w:hint="eastAsia"/>
          <w:szCs w:val="24"/>
        </w:rPr>
        <w:t>)</w:t>
      </w:r>
      <w:r w:rsidR="00914B85" w:rsidRPr="00F64F11">
        <w:rPr>
          <w:rFonts w:eastAsia="標楷體" w:hAnsi="標楷體" w:hint="eastAsia"/>
          <w:szCs w:val="24"/>
        </w:rPr>
        <w:t>以上、操行成績平均八十分</w:t>
      </w:r>
      <w:r w:rsidR="00914B85" w:rsidRPr="00F64F11">
        <w:rPr>
          <w:rFonts w:eastAsia="標楷體" w:hAnsi="標楷體" w:hint="eastAsia"/>
          <w:szCs w:val="24"/>
        </w:rPr>
        <w:t>(</w:t>
      </w:r>
      <w:r w:rsidR="00914B85" w:rsidRPr="00F64F11">
        <w:rPr>
          <w:rFonts w:eastAsia="標楷體" w:hAnsi="標楷體" w:hint="eastAsia"/>
          <w:szCs w:val="24"/>
        </w:rPr>
        <w:t>含</w:t>
      </w:r>
      <w:r w:rsidR="00914B85" w:rsidRPr="00F64F11">
        <w:rPr>
          <w:rFonts w:eastAsia="標楷體" w:hAnsi="標楷體" w:hint="eastAsia"/>
          <w:szCs w:val="24"/>
        </w:rPr>
        <w:t>)</w:t>
      </w:r>
      <w:r w:rsidR="00914B85" w:rsidRPr="00F64F11">
        <w:rPr>
          <w:rFonts w:eastAsia="標楷體" w:hAnsi="標楷體" w:hint="eastAsia"/>
          <w:szCs w:val="24"/>
        </w:rPr>
        <w:t>以上。</w:t>
      </w:r>
    </w:p>
    <w:p w14:paraId="61305FFE" w14:textId="51368BFB" w:rsidR="00914B85" w:rsidRPr="00914B85" w:rsidRDefault="00914B85" w:rsidP="00960575">
      <w:pPr>
        <w:ind w:leftChars="192" w:left="838" w:rightChars="-2" w:right="-5" w:hangingChars="157" w:hanging="377"/>
        <w:jc w:val="both"/>
        <w:rPr>
          <w:rFonts w:ascii="標楷體" w:eastAsia="標楷體" w:hAnsi="標楷體"/>
          <w:b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r w:rsidRPr="00960575">
        <w:rPr>
          <w:rFonts w:eastAsia="標楷體" w:hAnsi="標楷體" w:hint="eastAsia"/>
          <w:szCs w:val="24"/>
        </w:rPr>
        <w:t>五</w:t>
      </w:r>
      <w:r w:rsidRPr="00755420">
        <w:rPr>
          <w:rFonts w:eastAsia="標楷體" w:hAnsi="標楷體" w:hint="eastAsia"/>
          <w:szCs w:val="24"/>
        </w:rPr>
        <w:t>)</w:t>
      </w:r>
      <w:r w:rsidRPr="00960575">
        <w:rPr>
          <w:rFonts w:eastAsia="標楷體" w:hAnsi="標楷體" w:hint="eastAsia"/>
          <w:szCs w:val="24"/>
        </w:rPr>
        <w:t>以</w:t>
      </w:r>
      <w:r w:rsidRPr="00D738B4">
        <w:rPr>
          <w:rFonts w:ascii="標楷體" w:eastAsia="標楷體" w:hAnsi="標楷體" w:hint="eastAsia"/>
          <w:szCs w:val="24"/>
        </w:rPr>
        <w:t>未獲其他獎學金者為優先考量。</w:t>
      </w:r>
    </w:p>
    <w:p w14:paraId="30ED1E52" w14:textId="726F6086" w:rsidR="00914B85" w:rsidRDefault="00316ED1" w:rsidP="00316ED1">
      <w:pPr>
        <w:ind w:left="516" w:rightChars="-2" w:right="-5" w:hangingChars="215" w:hanging="5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B467A9" w:rsidRPr="00B32453">
        <w:rPr>
          <w:rFonts w:ascii="標楷體" w:eastAsia="標楷體" w:hAnsi="標楷體" w:hint="eastAsia"/>
          <w:szCs w:val="24"/>
        </w:rPr>
        <w:t>、</w:t>
      </w:r>
      <w:r w:rsidR="00914B85" w:rsidRPr="00D7571E">
        <w:rPr>
          <w:rFonts w:ascii="標楷體" w:eastAsia="標楷體" w:hAnsi="標楷體" w:hint="eastAsia"/>
          <w:b/>
          <w:bCs/>
          <w:color w:val="C00000"/>
          <w:szCs w:val="24"/>
        </w:rPr>
        <w:t>獎助名額及金額：每學年</w:t>
      </w:r>
      <w:r w:rsidR="00D7571E">
        <w:rPr>
          <w:rFonts w:ascii="標楷體" w:eastAsia="標楷體" w:hAnsi="標楷體" w:hint="eastAsia"/>
          <w:b/>
          <w:bCs/>
          <w:color w:val="C00000"/>
          <w:szCs w:val="24"/>
        </w:rPr>
        <w:t>2</w:t>
      </w:r>
      <w:r w:rsidR="00D7571E">
        <w:rPr>
          <w:rFonts w:ascii="標楷體" w:eastAsia="標楷體" w:hAnsi="標楷體"/>
          <w:b/>
          <w:bCs/>
          <w:color w:val="C00000"/>
          <w:szCs w:val="24"/>
        </w:rPr>
        <w:t>0</w:t>
      </w:r>
      <w:r w:rsidR="00914B85" w:rsidRPr="00D7571E">
        <w:rPr>
          <w:rFonts w:ascii="標楷體" w:eastAsia="標楷體" w:hAnsi="標楷體" w:hint="eastAsia"/>
          <w:b/>
          <w:bCs/>
          <w:color w:val="C00000"/>
          <w:szCs w:val="24"/>
        </w:rPr>
        <w:t>名，</w:t>
      </w:r>
      <w:proofErr w:type="gramStart"/>
      <w:r w:rsidR="00914B85" w:rsidRPr="00D7571E">
        <w:rPr>
          <w:rFonts w:ascii="標楷體" w:eastAsia="標楷體" w:hAnsi="標楷體" w:hint="eastAsia"/>
          <w:b/>
          <w:bCs/>
          <w:color w:val="C00000"/>
          <w:szCs w:val="24"/>
        </w:rPr>
        <w:t>每名獎助</w:t>
      </w:r>
      <w:proofErr w:type="gramEnd"/>
      <w:r w:rsidR="00D7571E">
        <w:rPr>
          <w:rFonts w:ascii="標楷體" w:eastAsia="標楷體" w:hAnsi="標楷體" w:hint="eastAsia"/>
          <w:b/>
          <w:bCs/>
          <w:color w:val="C00000"/>
          <w:szCs w:val="24"/>
        </w:rPr>
        <w:t>3</w:t>
      </w:r>
      <w:r w:rsidR="00914B85" w:rsidRPr="00D7571E">
        <w:rPr>
          <w:rFonts w:ascii="標楷體" w:eastAsia="標楷體" w:hAnsi="標楷體" w:hint="eastAsia"/>
          <w:b/>
          <w:bCs/>
          <w:color w:val="C00000"/>
          <w:szCs w:val="24"/>
        </w:rPr>
        <w:t>萬元整</w:t>
      </w:r>
      <w:r w:rsidR="00914B85">
        <w:rPr>
          <w:rFonts w:ascii="標楷體" w:eastAsia="標楷體" w:hAnsi="標楷體" w:hint="eastAsia"/>
          <w:szCs w:val="24"/>
        </w:rPr>
        <w:t>。</w:t>
      </w:r>
    </w:p>
    <w:p w14:paraId="3715BC74" w14:textId="77777777" w:rsidR="00914B85" w:rsidRDefault="00914B85" w:rsidP="00316ED1">
      <w:pPr>
        <w:ind w:left="516" w:rightChars="-2" w:right="-5" w:hangingChars="215" w:hanging="5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316ED1">
        <w:rPr>
          <w:rFonts w:ascii="標楷體" w:eastAsia="標楷體" w:hAnsi="標楷體" w:hint="eastAsia"/>
          <w:szCs w:val="24"/>
        </w:rPr>
        <w:t>申請</w:t>
      </w:r>
      <w:r>
        <w:rPr>
          <w:rFonts w:ascii="標楷體" w:eastAsia="標楷體" w:hAnsi="標楷體" w:hint="eastAsia"/>
          <w:szCs w:val="24"/>
        </w:rPr>
        <w:t>方式</w:t>
      </w:r>
      <w:r w:rsidR="00B467A9" w:rsidRPr="00B32453">
        <w:rPr>
          <w:rFonts w:ascii="標楷體" w:eastAsia="標楷體" w:hAnsi="標楷體" w:hint="eastAsia"/>
          <w:szCs w:val="24"/>
        </w:rPr>
        <w:t>：</w:t>
      </w:r>
    </w:p>
    <w:p w14:paraId="30029609" w14:textId="3A0D7DD1" w:rsidR="00B467A9" w:rsidRPr="00960575" w:rsidRDefault="00914B85" w:rsidP="00914B85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755420">
        <w:rPr>
          <w:rFonts w:eastAsia="標楷體" w:hAnsi="標楷體" w:hint="eastAsia"/>
          <w:szCs w:val="24"/>
        </w:rPr>
        <w:t>(</w:t>
      </w:r>
      <w:proofErr w:type="gramStart"/>
      <w:r w:rsidRPr="00755420">
        <w:rPr>
          <w:rFonts w:eastAsia="標楷體" w:hAnsi="標楷體" w:hint="eastAsia"/>
          <w:szCs w:val="24"/>
        </w:rPr>
        <w:t>一</w:t>
      </w:r>
      <w:proofErr w:type="gramEnd"/>
      <w:r w:rsidRPr="00755420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檢附</w:t>
      </w:r>
      <w:r w:rsidR="00316ED1" w:rsidRPr="00960575">
        <w:rPr>
          <w:rFonts w:eastAsia="標楷體" w:hAnsi="標楷體" w:hint="eastAsia"/>
          <w:szCs w:val="24"/>
        </w:rPr>
        <w:t>申請書</w:t>
      </w:r>
      <w:r w:rsidRPr="00960575">
        <w:rPr>
          <w:rFonts w:eastAsia="標楷體" w:hAnsi="標楷體" w:hint="eastAsia"/>
          <w:szCs w:val="24"/>
        </w:rPr>
        <w:t>及相關證件，經系所主管審查、院級</w:t>
      </w:r>
      <w:proofErr w:type="gramStart"/>
      <w:r w:rsidRPr="00960575">
        <w:rPr>
          <w:rFonts w:eastAsia="標楷體" w:hAnsi="標楷體" w:hint="eastAsia"/>
          <w:szCs w:val="24"/>
        </w:rPr>
        <w:t>複</w:t>
      </w:r>
      <w:proofErr w:type="gramEnd"/>
      <w:r w:rsidRPr="00960575">
        <w:rPr>
          <w:rFonts w:eastAsia="標楷體" w:hAnsi="標楷體" w:hint="eastAsia"/>
          <w:szCs w:val="24"/>
        </w:rPr>
        <w:t>審同意後</w:t>
      </w:r>
      <w:r w:rsidR="00316ED1" w:rsidRPr="00960575">
        <w:rPr>
          <w:rFonts w:eastAsia="標楷體" w:hAnsi="標楷體" w:hint="eastAsia"/>
          <w:szCs w:val="24"/>
        </w:rPr>
        <w:t>，</w:t>
      </w:r>
      <w:r w:rsidRPr="00960575">
        <w:rPr>
          <w:rFonts w:eastAsia="標楷體" w:hAnsi="標楷體" w:hint="eastAsia"/>
          <w:szCs w:val="24"/>
        </w:rPr>
        <w:t>專案會簽學生事務處，報請校長核定。</w:t>
      </w:r>
    </w:p>
    <w:p w14:paraId="32A0A04E" w14:textId="5E80AA27" w:rsidR="00914B85" w:rsidRDefault="00914B85" w:rsidP="00914B85">
      <w:pPr>
        <w:ind w:leftChars="192" w:left="838" w:rightChars="-2" w:right="-5" w:hangingChars="157" w:hanging="377"/>
        <w:jc w:val="both"/>
        <w:rPr>
          <w:rFonts w:ascii="標楷體" w:eastAsia="標楷體" w:hAnsi="標楷體"/>
          <w:szCs w:val="24"/>
        </w:rPr>
      </w:pPr>
      <w:r w:rsidRPr="00960575">
        <w:rPr>
          <w:rFonts w:eastAsia="標楷體" w:hAnsi="標楷體" w:hint="eastAsia"/>
          <w:szCs w:val="24"/>
        </w:rPr>
        <w:t>(</w:t>
      </w:r>
      <w:r w:rsidRPr="00960575">
        <w:rPr>
          <w:rFonts w:eastAsia="標楷體" w:hAnsi="標楷體" w:hint="eastAsia"/>
          <w:szCs w:val="24"/>
        </w:rPr>
        <w:t>二</w:t>
      </w:r>
      <w:r w:rsidRPr="00960575">
        <w:rPr>
          <w:rFonts w:eastAsia="標楷體" w:hAnsi="標楷體"/>
          <w:szCs w:val="24"/>
        </w:rPr>
        <w:t>)</w:t>
      </w:r>
      <w:r w:rsidRPr="00960575">
        <w:rPr>
          <w:rFonts w:eastAsia="標楷體" w:hAnsi="標楷體" w:hint="eastAsia"/>
          <w:szCs w:val="24"/>
        </w:rPr>
        <w:t>家庭突遭變故者</w:t>
      </w:r>
      <w:r w:rsidR="00294103" w:rsidRPr="00960575">
        <w:rPr>
          <w:rFonts w:eastAsia="標楷體" w:hAnsi="標楷體" w:hint="eastAsia"/>
          <w:szCs w:val="24"/>
        </w:rPr>
        <w:t>，應於事實發生之日起</w:t>
      </w:r>
      <w:r w:rsidR="00294103" w:rsidRPr="00960575">
        <w:rPr>
          <w:rFonts w:eastAsia="標楷體" w:hAnsi="標楷體" w:hint="eastAsia"/>
          <w:szCs w:val="24"/>
        </w:rPr>
        <w:t>6</w:t>
      </w:r>
      <w:r w:rsidR="00294103" w:rsidRPr="00960575">
        <w:rPr>
          <w:rFonts w:eastAsia="標楷體" w:hAnsi="標楷體" w:hint="eastAsia"/>
          <w:szCs w:val="24"/>
        </w:rPr>
        <w:t>個月內提出申請，但有特殊原因未能依規定</w:t>
      </w:r>
      <w:r w:rsidR="00294103">
        <w:rPr>
          <w:rFonts w:ascii="標楷體" w:eastAsia="標楷體" w:hAnsi="標楷體" w:hint="eastAsia"/>
          <w:szCs w:val="24"/>
        </w:rPr>
        <w:t>期限辦理，經專案核定者，不在此限。</w:t>
      </w:r>
    </w:p>
    <w:p w14:paraId="09AB8C3F" w14:textId="75DE3202" w:rsidR="00C17AB7" w:rsidRPr="00B32453" w:rsidRDefault="00294103" w:rsidP="00316ED1">
      <w:pPr>
        <w:ind w:left="516" w:rightChars="-2" w:right="-5" w:hangingChars="215" w:hanging="5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316ED1">
        <w:rPr>
          <w:rFonts w:ascii="標楷體" w:eastAsia="標楷體" w:hAnsi="標楷體" w:hint="eastAsia"/>
          <w:szCs w:val="24"/>
        </w:rPr>
        <w:t>、申請文件</w:t>
      </w:r>
      <w:r w:rsidR="00C17AB7" w:rsidRPr="00B32453">
        <w:rPr>
          <w:rFonts w:ascii="標楷體" w:eastAsia="標楷體" w:hAnsi="標楷體" w:hint="eastAsia"/>
          <w:szCs w:val="24"/>
        </w:rPr>
        <w:t>：</w:t>
      </w:r>
    </w:p>
    <w:p w14:paraId="15300D8E" w14:textId="73780449" w:rsidR="00C17AB7" w:rsidRPr="00316ED1" w:rsidRDefault="00C17AB7" w:rsidP="00316ED1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B32453">
        <w:rPr>
          <w:rFonts w:eastAsia="標楷體" w:hint="eastAsia"/>
          <w:szCs w:val="24"/>
        </w:rPr>
        <w:t>(</w:t>
      </w:r>
      <w:proofErr w:type="gramStart"/>
      <w:r w:rsidRPr="00B32453">
        <w:rPr>
          <w:rFonts w:eastAsia="標楷體" w:hint="eastAsia"/>
          <w:szCs w:val="24"/>
        </w:rPr>
        <w:t>一</w:t>
      </w:r>
      <w:proofErr w:type="gramEnd"/>
      <w:r w:rsidRPr="00B32453">
        <w:rPr>
          <w:rFonts w:eastAsia="標楷體" w:hint="eastAsia"/>
          <w:szCs w:val="24"/>
        </w:rPr>
        <w:t>)</w:t>
      </w:r>
      <w:r w:rsidRPr="00316ED1">
        <w:rPr>
          <w:rFonts w:eastAsia="標楷體" w:hAnsi="標楷體" w:hint="eastAsia"/>
          <w:szCs w:val="24"/>
        </w:rPr>
        <w:t>申請書</w:t>
      </w:r>
      <w:r w:rsidR="00316ED1">
        <w:rPr>
          <w:rFonts w:eastAsia="標楷體" w:hAnsi="標楷體" w:hint="eastAsia"/>
          <w:szCs w:val="24"/>
        </w:rPr>
        <w:t>1</w:t>
      </w:r>
      <w:r w:rsidR="00316ED1">
        <w:rPr>
          <w:rFonts w:eastAsia="標楷體" w:hAnsi="標楷體" w:hint="eastAsia"/>
          <w:szCs w:val="24"/>
        </w:rPr>
        <w:t>份</w:t>
      </w:r>
      <w:r w:rsidR="00B649F7" w:rsidRPr="00294103">
        <w:rPr>
          <w:rFonts w:eastAsia="標楷體" w:hAnsi="標楷體" w:hint="eastAsia"/>
          <w:szCs w:val="24"/>
        </w:rPr>
        <w:t>。</w:t>
      </w:r>
    </w:p>
    <w:p w14:paraId="6F84AAB1" w14:textId="6200AEAD" w:rsidR="00C17AB7" w:rsidRPr="00294103" w:rsidRDefault="00C17AB7" w:rsidP="00294103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294103">
        <w:rPr>
          <w:rFonts w:eastAsia="標楷體" w:hAnsi="標楷體" w:hint="eastAsia"/>
          <w:szCs w:val="24"/>
        </w:rPr>
        <w:t>(</w:t>
      </w:r>
      <w:r w:rsidRPr="00294103">
        <w:rPr>
          <w:rFonts w:eastAsia="標楷體" w:hAnsi="標楷體" w:hint="eastAsia"/>
          <w:szCs w:val="24"/>
        </w:rPr>
        <w:t>二</w:t>
      </w:r>
      <w:r w:rsidRPr="00294103">
        <w:rPr>
          <w:rFonts w:eastAsia="標楷體" w:hAnsi="標楷體" w:hint="eastAsia"/>
          <w:szCs w:val="24"/>
        </w:rPr>
        <w:t>)</w:t>
      </w:r>
      <w:r w:rsidR="00294103">
        <w:rPr>
          <w:rFonts w:eastAsia="標楷體" w:hAnsi="標楷體" w:hint="eastAsia"/>
          <w:szCs w:val="24"/>
        </w:rPr>
        <w:t>前一學年</w:t>
      </w:r>
      <w:r w:rsidR="00316ED1" w:rsidRPr="00294103">
        <w:rPr>
          <w:rFonts w:eastAsia="標楷體" w:hAnsi="標楷體" w:hint="eastAsia"/>
          <w:szCs w:val="24"/>
        </w:rPr>
        <w:t>成績單正本</w:t>
      </w:r>
      <w:r w:rsidR="00316ED1" w:rsidRPr="00294103">
        <w:rPr>
          <w:rFonts w:eastAsia="標楷體" w:hAnsi="標楷體" w:hint="eastAsia"/>
          <w:szCs w:val="24"/>
        </w:rPr>
        <w:t>1</w:t>
      </w:r>
      <w:r w:rsidR="00316ED1" w:rsidRPr="00294103">
        <w:rPr>
          <w:rFonts w:eastAsia="標楷體" w:hAnsi="標楷體" w:hint="eastAsia"/>
          <w:szCs w:val="24"/>
        </w:rPr>
        <w:t>份</w:t>
      </w:r>
      <w:r w:rsidR="00B649F7" w:rsidRPr="00294103">
        <w:rPr>
          <w:rFonts w:eastAsia="標楷體" w:hAnsi="標楷體" w:hint="eastAsia"/>
          <w:szCs w:val="24"/>
        </w:rPr>
        <w:t>。</w:t>
      </w:r>
    </w:p>
    <w:p w14:paraId="48511835" w14:textId="77777777" w:rsidR="00316ED1" w:rsidRPr="00294103" w:rsidRDefault="00C17AB7" w:rsidP="00294103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294103">
        <w:rPr>
          <w:rFonts w:eastAsia="標楷體" w:hAnsi="標楷體" w:hint="eastAsia"/>
          <w:szCs w:val="24"/>
        </w:rPr>
        <w:t>(</w:t>
      </w:r>
      <w:r w:rsidRPr="00294103">
        <w:rPr>
          <w:rFonts w:eastAsia="標楷體" w:hAnsi="標楷體" w:hint="eastAsia"/>
          <w:szCs w:val="24"/>
        </w:rPr>
        <w:t>三</w:t>
      </w:r>
      <w:r w:rsidRPr="00294103">
        <w:rPr>
          <w:rFonts w:eastAsia="標楷體" w:hAnsi="標楷體" w:hint="eastAsia"/>
          <w:szCs w:val="24"/>
        </w:rPr>
        <w:t>)</w:t>
      </w:r>
      <w:r w:rsidR="00316ED1" w:rsidRPr="00294103">
        <w:rPr>
          <w:rFonts w:eastAsia="標楷體" w:hAnsi="標楷體"/>
          <w:szCs w:val="24"/>
        </w:rPr>
        <w:t>300</w:t>
      </w:r>
      <w:r w:rsidR="00316ED1" w:rsidRPr="00294103">
        <w:rPr>
          <w:rFonts w:eastAsia="標楷體" w:hAnsi="標楷體" w:hint="eastAsia"/>
          <w:szCs w:val="24"/>
        </w:rPr>
        <w:t>字以內之自傳。</w:t>
      </w:r>
    </w:p>
    <w:p w14:paraId="5320CF4E" w14:textId="77777777" w:rsidR="00294103" w:rsidRPr="00294103" w:rsidRDefault="00316ED1" w:rsidP="00294103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294103">
        <w:rPr>
          <w:rFonts w:eastAsia="標楷體" w:hAnsi="標楷體" w:hint="eastAsia"/>
          <w:szCs w:val="24"/>
        </w:rPr>
        <w:t>(</w:t>
      </w:r>
      <w:r w:rsidRPr="00294103">
        <w:rPr>
          <w:rFonts w:eastAsia="標楷體" w:hAnsi="標楷體" w:hint="eastAsia"/>
          <w:szCs w:val="24"/>
        </w:rPr>
        <w:t>四</w:t>
      </w:r>
      <w:r w:rsidRPr="00294103">
        <w:rPr>
          <w:rFonts w:eastAsia="標楷體" w:hAnsi="標楷體" w:hint="eastAsia"/>
          <w:szCs w:val="24"/>
        </w:rPr>
        <w:t>)</w:t>
      </w:r>
      <w:r w:rsidR="00294103" w:rsidRPr="00294103">
        <w:rPr>
          <w:rFonts w:eastAsia="標楷體" w:hAnsi="標楷體" w:hint="eastAsia"/>
          <w:szCs w:val="24"/>
        </w:rPr>
        <w:t>新式戶口名簿影本或最近</w:t>
      </w:r>
      <w:r w:rsidR="00294103" w:rsidRPr="00294103">
        <w:rPr>
          <w:rFonts w:eastAsia="標楷體" w:hAnsi="標楷體" w:hint="eastAsia"/>
          <w:szCs w:val="24"/>
        </w:rPr>
        <w:t>3</w:t>
      </w:r>
      <w:r w:rsidR="00294103" w:rsidRPr="00294103">
        <w:rPr>
          <w:rFonts w:eastAsia="標楷體" w:hAnsi="標楷體" w:hint="eastAsia"/>
          <w:szCs w:val="24"/>
        </w:rPr>
        <w:t>個月內全戶戶籍謄本。</w:t>
      </w:r>
    </w:p>
    <w:p w14:paraId="7827FAF6" w14:textId="77777777" w:rsidR="00294103" w:rsidRDefault="00294103" w:rsidP="00294103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 w:rsidRPr="00294103">
        <w:rPr>
          <w:rFonts w:eastAsia="標楷體" w:hAnsi="標楷體"/>
          <w:szCs w:val="24"/>
        </w:rPr>
        <w:t>(</w:t>
      </w:r>
      <w:r w:rsidRPr="00294103">
        <w:rPr>
          <w:rFonts w:eastAsia="標楷體" w:hAnsi="標楷體" w:hint="eastAsia"/>
          <w:szCs w:val="24"/>
        </w:rPr>
        <w:t>五</w:t>
      </w:r>
      <w:r w:rsidRPr="00294103">
        <w:rPr>
          <w:rFonts w:eastAsia="標楷體" w:hAnsi="標楷體"/>
          <w:szCs w:val="24"/>
        </w:rPr>
        <w:t>)</w:t>
      </w:r>
      <w:r>
        <w:rPr>
          <w:rFonts w:eastAsia="標楷體" w:hAnsi="標楷體" w:hint="eastAsia"/>
          <w:szCs w:val="24"/>
        </w:rPr>
        <w:t>父、母（或監護人）及學生共</w:t>
      </w:r>
      <w:r>
        <w:rPr>
          <w:rFonts w:eastAsia="標楷體" w:hAnsi="標楷體" w:hint="eastAsia"/>
          <w:szCs w:val="24"/>
        </w:rPr>
        <w:t>3</w:t>
      </w:r>
      <w:r>
        <w:rPr>
          <w:rFonts w:eastAsia="標楷體" w:hAnsi="標楷體" w:hint="eastAsia"/>
          <w:szCs w:val="24"/>
        </w:rPr>
        <w:t>人最近一年家庭綜合所得清單與財產清單。</w:t>
      </w:r>
    </w:p>
    <w:p w14:paraId="4F954BA6" w14:textId="0849818C" w:rsidR="00C17AB7" w:rsidRPr="00294103" w:rsidRDefault="00294103" w:rsidP="00294103">
      <w:pPr>
        <w:ind w:leftChars="192" w:left="838" w:rightChars="-2" w:right="-5" w:hangingChars="157" w:hanging="377"/>
        <w:jc w:val="both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(</w:t>
      </w:r>
      <w:r>
        <w:rPr>
          <w:rFonts w:eastAsia="標楷體" w:hAnsi="標楷體" w:hint="eastAsia"/>
          <w:szCs w:val="24"/>
        </w:rPr>
        <w:t>六</w:t>
      </w:r>
      <w:r>
        <w:rPr>
          <w:rFonts w:eastAsia="標楷體" w:hAnsi="標楷體"/>
          <w:szCs w:val="24"/>
        </w:rPr>
        <w:t>)</w:t>
      </w:r>
      <w:r w:rsidR="00316ED1" w:rsidRPr="00294103">
        <w:rPr>
          <w:rFonts w:eastAsia="標楷體" w:hAnsi="標楷體" w:hint="eastAsia"/>
          <w:szCs w:val="24"/>
        </w:rPr>
        <w:t>清寒、低收入戶、急難變故或重症而家境清寒之證明文件</w:t>
      </w:r>
      <w:r w:rsidR="00B21752" w:rsidRPr="00294103">
        <w:rPr>
          <w:rFonts w:eastAsia="標楷體" w:hAnsi="標楷體" w:hint="eastAsia"/>
          <w:szCs w:val="24"/>
        </w:rPr>
        <w:t>。</w:t>
      </w:r>
    </w:p>
    <w:p w14:paraId="2D84092E" w14:textId="6E6E188B" w:rsidR="006D20E8" w:rsidRPr="00B32453" w:rsidRDefault="00B21752" w:rsidP="00294103">
      <w:pPr>
        <w:ind w:leftChars="192" w:left="838" w:rightChars="-2" w:right="-5" w:hangingChars="157" w:hanging="377"/>
        <w:jc w:val="both"/>
        <w:rPr>
          <w:rFonts w:eastAsia="標楷體"/>
          <w:szCs w:val="24"/>
        </w:rPr>
      </w:pPr>
      <w:r w:rsidRPr="00294103">
        <w:rPr>
          <w:rFonts w:eastAsia="標楷體" w:hAnsi="標楷體" w:hint="eastAsia"/>
          <w:szCs w:val="24"/>
        </w:rPr>
        <w:t>(</w:t>
      </w:r>
      <w:r w:rsidR="00294103">
        <w:rPr>
          <w:rFonts w:eastAsia="標楷體" w:hAnsi="標楷體" w:hint="eastAsia"/>
          <w:szCs w:val="24"/>
        </w:rPr>
        <w:t>七</w:t>
      </w:r>
      <w:r w:rsidRPr="00294103">
        <w:rPr>
          <w:rFonts w:eastAsia="標楷體" w:hAnsi="標楷體" w:hint="eastAsia"/>
          <w:szCs w:val="24"/>
        </w:rPr>
        <w:t>)</w:t>
      </w:r>
      <w:r w:rsidR="004A0488" w:rsidRPr="00294103">
        <w:rPr>
          <w:rFonts w:eastAsia="標楷體" w:hAnsi="標楷體" w:hint="eastAsia"/>
          <w:szCs w:val="24"/>
        </w:rPr>
        <w:t>學生本</w:t>
      </w:r>
      <w:r w:rsidR="004A0488" w:rsidRPr="00B32453">
        <w:rPr>
          <w:rFonts w:eastAsia="標楷體" w:hint="eastAsia"/>
          <w:szCs w:val="24"/>
        </w:rPr>
        <w:t>人郵局存摺封面影本</w:t>
      </w:r>
      <w:r w:rsidR="00B649F7" w:rsidRPr="00B32453">
        <w:rPr>
          <w:rFonts w:ascii="標楷體" w:eastAsia="標楷體" w:hAnsi="標楷體" w:hint="eastAsia"/>
          <w:szCs w:val="24"/>
        </w:rPr>
        <w:t>。</w:t>
      </w:r>
    </w:p>
    <w:p w14:paraId="0B030DC5" w14:textId="6788CEC7" w:rsidR="00316ED1" w:rsidRDefault="00294103" w:rsidP="002564E1">
      <w:pPr>
        <w:ind w:leftChars="-11" w:left="852" w:rightChars="-2" w:right="-5" w:hangingChars="366" w:hanging="878"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>六</w:t>
      </w:r>
      <w:r w:rsidR="002564E1" w:rsidRPr="00B32453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補助原則：救急</w:t>
      </w:r>
      <w:proofErr w:type="gramStart"/>
      <w:r>
        <w:rPr>
          <w:rFonts w:ascii="標楷體" w:eastAsia="標楷體" w:hAnsi="標楷體" w:hint="eastAsia"/>
          <w:szCs w:val="24"/>
        </w:rPr>
        <w:t>優於救貧</w:t>
      </w:r>
      <w:proofErr w:type="gramEnd"/>
      <w:r>
        <w:rPr>
          <w:rFonts w:ascii="標楷體" w:eastAsia="標楷體" w:hAnsi="標楷體" w:hint="eastAsia"/>
          <w:szCs w:val="24"/>
        </w:rPr>
        <w:t>，支援經濟陷於困境者優於受傷者。</w:t>
      </w:r>
    </w:p>
    <w:p w14:paraId="76EE2D80" w14:textId="068FAD06" w:rsidR="00960575" w:rsidRDefault="00294103" w:rsidP="002564E1">
      <w:pPr>
        <w:ind w:leftChars="-11" w:left="852" w:rightChars="-2" w:right="-5" w:hangingChars="366" w:hanging="8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</w:t>
      </w:r>
      <w:r w:rsidR="002564E1" w:rsidRPr="00B32453">
        <w:rPr>
          <w:rFonts w:ascii="標楷體" w:eastAsia="標楷體" w:hAnsi="標楷體" w:hint="eastAsia"/>
          <w:szCs w:val="24"/>
        </w:rPr>
        <w:t>本要點經捐贈人同意後，自公布日實施；修正時亦同。</w:t>
      </w:r>
    </w:p>
    <w:sectPr w:rsidR="00960575" w:rsidSect="00B32453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5879" w14:textId="77777777" w:rsidR="007C31DC" w:rsidRDefault="007C31DC" w:rsidP="00F10036">
      <w:r>
        <w:separator/>
      </w:r>
    </w:p>
  </w:endnote>
  <w:endnote w:type="continuationSeparator" w:id="0">
    <w:p w14:paraId="17F81ED4" w14:textId="77777777" w:rsidR="007C31DC" w:rsidRDefault="007C31DC" w:rsidP="00F1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D4C9" w14:textId="77777777" w:rsidR="007C31DC" w:rsidRDefault="007C31DC" w:rsidP="00F10036">
      <w:r>
        <w:separator/>
      </w:r>
    </w:p>
  </w:footnote>
  <w:footnote w:type="continuationSeparator" w:id="0">
    <w:p w14:paraId="4C984751" w14:textId="77777777" w:rsidR="007C31DC" w:rsidRDefault="007C31DC" w:rsidP="00F1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AC"/>
    <w:multiLevelType w:val="hybridMultilevel"/>
    <w:tmpl w:val="2494B4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AF004A"/>
    <w:multiLevelType w:val="hybridMultilevel"/>
    <w:tmpl w:val="7FA42564"/>
    <w:lvl w:ilvl="0" w:tplc="4B36B5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7C17C4"/>
    <w:multiLevelType w:val="hybridMultilevel"/>
    <w:tmpl w:val="31A63842"/>
    <w:lvl w:ilvl="0" w:tplc="985691F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FC2CD6A">
      <w:start w:val="1"/>
      <w:numFmt w:val="taiwaneseCountingThousand"/>
      <w:lvlText w:val="%2、"/>
      <w:lvlJc w:val="left"/>
      <w:pPr>
        <w:tabs>
          <w:tab w:val="num" w:pos="2891"/>
        </w:tabs>
        <w:ind w:left="2891" w:hanging="480"/>
      </w:pPr>
      <w:rPr>
        <w:rFonts w:hint="eastAsia"/>
      </w:rPr>
    </w:lvl>
    <w:lvl w:ilvl="2" w:tplc="57C45E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D2C2848"/>
    <w:multiLevelType w:val="hybridMultilevel"/>
    <w:tmpl w:val="1FAEAF44"/>
    <w:lvl w:ilvl="0" w:tplc="4B36B5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151630"/>
    <w:multiLevelType w:val="hybridMultilevel"/>
    <w:tmpl w:val="6156AD5E"/>
    <w:lvl w:ilvl="0" w:tplc="8A3EDA8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21310"/>
    <w:multiLevelType w:val="hybridMultilevel"/>
    <w:tmpl w:val="DE669104"/>
    <w:lvl w:ilvl="0" w:tplc="985691FC">
      <w:start w:val="1"/>
      <w:numFmt w:val="taiwaneseCountingThousand"/>
      <w:lvlText w:val="第%1條"/>
      <w:lvlJc w:val="left"/>
      <w:pPr>
        <w:tabs>
          <w:tab w:val="num" w:pos="982"/>
        </w:tabs>
        <w:ind w:left="98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620769732">
    <w:abstractNumId w:val="2"/>
  </w:num>
  <w:num w:numId="2" w16cid:durableId="1571578110">
    <w:abstractNumId w:val="5"/>
  </w:num>
  <w:num w:numId="3" w16cid:durableId="1909337312">
    <w:abstractNumId w:val="1"/>
  </w:num>
  <w:num w:numId="4" w16cid:durableId="783116099">
    <w:abstractNumId w:val="3"/>
  </w:num>
  <w:num w:numId="5" w16cid:durableId="1866669158">
    <w:abstractNumId w:val="4"/>
  </w:num>
  <w:num w:numId="6" w16cid:durableId="8827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0E8"/>
    <w:rsid w:val="00012AE0"/>
    <w:rsid w:val="00020F70"/>
    <w:rsid w:val="00045819"/>
    <w:rsid w:val="000E1CD3"/>
    <w:rsid w:val="000F3281"/>
    <w:rsid w:val="00117405"/>
    <w:rsid w:val="00132BDC"/>
    <w:rsid w:val="00180255"/>
    <w:rsid w:val="001C2340"/>
    <w:rsid w:val="001F53BB"/>
    <w:rsid w:val="001F5EFE"/>
    <w:rsid w:val="00217209"/>
    <w:rsid w:val="002564E1"/>
    <w:rsid w:val="00261372"/>
    <w:rsid w:val="00271446"/>
    <w:rsid w:val="00294103"/>
    <w:rsid w:val="00316ED1"/>
    <w:rsid w:val="003B43DF"/>
    <w:rsid w:val="003B5C4E"/>
    <w:rsid w:val="0043084A"/>
    <w:rsid w:val="0047646A"/>
    <w:rsid w:val="004A0488"/>
    <w:rsid w:val="004B4C7A"/>
    <w:rsid w:val="00582B24"/>
    <w:rsid w:val="005949C3"/>
    <w:rsid w:val="005B0608"/>
    <w:rsid w:val="005D0F12"/>
    <w:rsid w:val="00634640"/>
    <w:rsid w:val="00640105"/>
    <w:rsid w:val="00647B42"/>
    <w:rsid w:val="00647F11"/>
    <w:rsid w:val="00685C8C"/>
    <w:rsid w:val="00690E43"/>
    <w:rsid w:val="00697347"/>
    <w:rsid w:val="006D20E8"/>
    <w:rsid w:val="006E6E66"/>
    <w:rsid w:val="00750B32"/>
    <w:rsid w:val="00750F76"/>
    <w:rsid w:val="00755420"/>
    <w:rsid w:val="00775D21"/>
    <w:rsid w:val="00795B43"/>
    <w:rsid w:val="007B2E57"/>
    <w:rsid w:val="007C31DC"/>
    <w:rsid w:val="007F4B14"/>
    <w:rsid w:val="0080049D"/>
    <w:rsid w:val="008119CC"/>
    <w:rsid w:val="00861BE3"/>
    <w:rsid w:val="008627EA"/>
    <w:rsid w:val="008A0D0B"/>
    <w:rsid w:val="008B6444"/>
    <w:rsid w:val="008C4B59"/>
    <w:rsid w:val="008D7F42"/>
    <w:rsid w:val="008E432A"/>
    <w:rsid w:val="00914B85"/>
    <w:rsid w:val="00921D7A"/>
    <w:rsid w:val="00950CCD"/>
    <w:rsid w:val="00960440"/>
    <w:rsid w:val="00960575"/>
    <w:rsid w:val="00977D3B"/>
    <w:rsid w:val="0099467F"/>
    <w:rsid w:val="009D07B2"/>
    <w:rsid w:val="009D405A"/>
    <w:rsid w:val="009E0096"/>
    <w:rsid w:val="00A2295C"/>
    <w:rsid w:val="00A411CF"/>
    <w:rsid w:val="00AB2E3F"/>
    <w:rsid w:val="00AF4F38"/>
    <w:rsid w:val="00B21752"/>
    <w:rsid w:val="00B22408"/>
    <w:rsid w:val="00B32453"/>
    <w:rsid w:val="00B353F6"/>
    <w:rsid w:val="00B467A9"/>
    <w:rsid w:val="00B63E1E"/>
    <w:rsid w:val="00B649F7"/>
    <w:rsid w:val="00B64E7C"/>
    <w:rsid w:val="00B71368"/>
    <w:rsid w:val="00B81336"/>
    <w:rsid w:val="00B940E0"/>
    <w:rsid w:val="00BB4440"/>
    <w:rsid w:val="00BE5817"/>
    <w:rsid w:val="00BF2A7F"/>
    <w:rsid w:val="00C17AB7"/>
    <w:rsid w:val="00C23A60"/>
    <w:rsid w:val="00C762C4"/>
    <w:rsid w:val="00C821F7"/>
    <w:rsid w:val="00CB34C3"/>
    <w:rsid w:val="00CD2B7B"/>
    <w:rsid w:val="00CE0ABD"/>
    <w:rsid w:val="00CF066E"/>
    <w:rsid w:val="00D7571E"/>
    <w:rsid w:val="00D92814"/>
    <w:rsid w:val="00DA2DD9"/>
    <w:rsid w:val="00DA7925"/>
    <w:rsid w:val="00DB756F"/>
    <w:rsid w:val="00DC6EE8"/>
    <w:rsid w:val="00DE3BAE"/>
    <w:rsid w:val="00DF129D"/>
    <w:rsid w:val="00E17978"/>
    <w:rsid w:val="00E60407"/>
    <w:rsid w:val="00E7308E"/>
    <w:rsid w:val="00E8070B"/>
    <w:rsid w:val="00E810F2"/>
    <w:rsid w:val="00EA68B1"/>
    <w:rsid w:val="00EC4E66"/>
    <w:rsid w:val="00EE7A3D"/>
    <w:rsid w:val="00EF6588"/>
    <w:rsid w:val="00F07A88"/>
    <w:rsid w:val="00F10036"/>
    <w:rsid w:val="00F170C1"/>
    <w:rsid w:val="00F25AD9"/>
    <w:rsid w:val="00F64F11"/>
    <w:rsid w:val="00F67C3E"/>
    <w:rsid w:val="00F67FBE"/>
    <w:rsid w:val="00F71499"/>
    <w:rsid w:val="00FD548D"/>
    <w:rsid w:val="00FE05C5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73B9B"/>
  <w15:docId w15:val="{E4B5866B-5049-437C-8111-1310233C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0E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00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10036"/>
    <w:rPr>
      <w:kern w:val="2"/>
    </w:rPr>
  </w:style>
  <w:style w:type="paragraph" w:styleId="a5">
    <w:name w:val="footer"/>
    <w:basedOn w:val="a"/>
    <w:link w:val="a6"/>
    <w:rsid w:val="00F100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10036"/>
    <w:rPr>
      <w:kern w:val="2"/>
    </w:rPr>
  </w:style>
  <w:style w:type="paragraph" w:styleId="a7">
    <w:name w:val="Balloon Text"/>
    <w:basedOn w:val="a"/>
    <w:link w:val="a8"/>
    <w:rsid w:val="00B81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8133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E0ABD"/>
    <w:rPr>
      <w:sz w:val="18"/>
      <w:szCs w:val="18"/>
    </w:rPr>
  </w:style>
  <w:style w:type="paragraph" w:styleId="aa">
    <w:name w:val="annotation text"/>
    <w:basedOn w:val="a"/>
    <w:link w:val="ab"/>
    <w:unhideWhenUsed/>
    <w:rsid w:val="00CE0ABD"/>
  </w:style>
  <w:style w:type="character" w:customStyle="1" w:styleId="ab">
    <w:name w:val="註解文字 字元"/>
    <w:basedOn w:val="a0"/>
    <w:link w:val="aa"/>
    <w:rsid w:val="00CE0ABD"/>
    <w:rPr>
      <w:kern w:val="2"/>
      <w:sz w:val="24"/>
    </w:rPr>
  </w:style>
  <w:style w:type="paragraph" w:styleId="ac">
    <w:name w:val="annotation subject"/>
    <w:basedOn w:val="aa"/>
    <w:next w:val="aa"/>
    <w:link w:val="ad"/>
    <w:semiHidden/>
    <w:unhideWhenUsed/>
    <w:rsid w:val="00CE0ABD"/>
    <w:rPr>
      <w:b/>
      <w:bCs/>
    </w:rPr>
  </w:style>
  <w:style w:type="character" w:customStyle="1" w:styleId="ad">
    <w:name w:val="註解主旨 字元"/>
    <w:basedOn w:val="ab"/>
    <w:link w:val="ac"/>
    <w:semiHidden/>
    <w:rsid w:val="00CE0ABD"/>
    <w:rPr>
      <w:b/>
      <w:bCs/>
      <w:kern w:val="2"/>
      <w:sz w:val="24"/>
    </w:rPr>
  </w:style>
  <w:style w:type="character" w:customStyle="1" w:styleId="cf01">
    <w:name w:val="cf01"/>
    <w:basedOn w:val="a0"/>
    <w:rsid w:val="00EA68B1"/>
    <w:rPr>
      <w:rFonts w:ascii="Microsoft JhengHei UI" w:eastAsia="Microsoft JhengHei UI" w:hAnsi="Microsoft JhengHei UI" w:hint="eastAsia"/>
      <w:b/>
      <w:bCs/>
      <w:color w:val="C00000"/>
      <w:sz w:val="18"/>
      <w:szCs w:val="18"/>
    </w:rPr>
  </w:style>
  <w:style w:type="paragraph" w:styleId="ae">
    <w:name w:val="List Paragraph"/>
    <w:basedOn w:val="a"/>
    <w:uiPriority w:val="34"/>
    <w:qFormat/>
    <w:rsid w:val="009605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747F-AA50-4BCB-B0F9-3C11D3B2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淡江大學文學院資訊傳播學系清寒獎助學金設置規則</vt:lpstr>
    </vt:vector>
  </TitlesOfParts>
  <Company>My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淡江大學文學院資訊傳播學系清寒獎助學金設置規則</dc:title>
  <dc:creator>Customer</dc:creator>
  <cp:lastModifiedBy>王筱琪</cp:lastModifiedBy>
  <cp:revision>3</cp:revision>
  <cp:lastPrinted>2020-04-09T01:22:00Z</cp:lastPrinted>
  <dcterms:created xsi:type="dcterms:W3CDTF">2023-04-19T01:46:00Z</dcterms:created>
  <dcterms:modified xsi:type="dcterms:W3CDTF">2023-04-19T02:19:00Z</dcterms:modified>
</cp:coreProperties>
</file>